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1ABD1" w14:textId="77777777" w:rsidR="00802FA3" w:rsidRDefault="00802FA3" w:rsidP="00802FA3">
      <w:pPr>
        <w:pStyle w:val="Normaalweb"/>
        <w:spacing w:after="200"/>
      </w:pPr>
      <w:r>
        <w:rPr>
          <w:rStyle w:val="Zwaar"/>
        </w:rPr>
        <w:t>PERSBERICHT</w:t>
      </w:r>
    </w:p>
    <w:p w14:paraId="21991E7C" w14:textId="79C40076" w:rsidR="00802FA3" w:rsidRDefault="00802FA3" w:rsidP="00802FA3">
      <w:pPr>
        <w:pStyle w:val="Normaalweb"/>
        <w:spacing w:after="200"/>
      </w:pPr>
      <w:r>
        <w:rPr>
          <w:rStyle w:val="Zwaar"/>
        </w:rPr>
        <w:t xml:space="preserve">Amsterdam, </w:t>
      </w:r>
      <w:r w:rsidR="00D677D9">
        <w:rPr>
          <w:rStyle w:val="Zwaar"/>
        </w:rPr>
        <w:t>24</w:t>
      </w:r>
      <w:r>
        <w:rPr>
          <w:rStyle w:val="Zwaar"/>
        </w:rPr>
        <w:t xml:space="preserve"> mei 2021</w:t>
      </w:r>
    </w:p>
    <w:p w14:paraId="0A333F4F" w14:textId="77777777" w:rsidR="00802FA3" w:rsidRDefault="00802FA3" w:rsidP="00802FA3">
      <w:pPr>
        <w:pStyle w:val="Geenafstand"/>
        <w:spacing w:before="0" w:beforeAutospacing="0" w:after="0" w:afterAutospacing="0"/>
      </w:pPr>
      <w:r>
        <w:rPr>
          <w:rStyle w:val="Zwaar"/>
          <w:sz w:val="24"/>
          <w:szCs w:val="24"/>
        </w:rPr>
        <w:t xml:space="preserve">De Amsterdamse schilderes Thérèse </w:t>
      </w:r>
      <w:proofErr w:type="spellStart"/>
      <w:r>
        <w:rPr>
          <w:rStyle w:val="Zwaar"/>
          <w:sz w:val="24"/>
          <w:szCs w:val="24"/>
        </w:rPr>
        <w:t>Schwartze</w:t>
      </w:r>
      <w:proofErr w:type="spellEnd"/>
      <w:r>
        <w:rPr>
          <w:rStyle w:val="Zwaar"/>
          <w:sz w:val="24"/>
          <w:szCs w:val="24"/>
        </w:rPr>
        <w:t xml:space="preserve"> (1851-1918) was tijdens haar leven een gevierd portrettiste die een groot talent en technische vaardigheid koppelde aan een buitengewoon zakelijk inzicht. Zij wist de negentiende-eeuwse beau monde</w:t>
      </w:r>
      <w:r>
        <w:rPr>
          <w:rStyle w:val="Nadruk"/>
          <w:b/>
          <w:bCs/>
          <w:sz w:val="24"/>
          <w:szCs w:val="24"/>
        </w:rPr>
        <w:t xml:space="preserve"> </w:t>
      </w:r>
      <w:r>
        <w:rPr>
          <w:rStyle w:val="Zwaar"/>
          <w:sz w:val="24"/>
          <w:szCs w:val="24"/>
        </w:rPr>
        <w:t>en</w:t>
      </w:r>
      <w:r>
        <w:rPr>
          <w:rStyle w:val="Nadruk"/>
          <w:b/>
          <w:bCs/>
          <w:sz w:val="24"/>
          <w:szCs w:val="24"/>
        </w:rPr>
        <w:t xml:space="preserve"> </w:t>
      </w:r>
      <w:r>
        <w:rPr>
          <w:rStyle w:val="Zwaar"/>
          <w:sz w:val="24"/>
          <w:szCs w:val="24"/>
        </w:rPr>
        <w:t>het koningshuis met on-Nederlandse allure in beeld te brengen en verdiende daar miljoenen mee. Ook internationaal vestigde zij haar reputatie met talloze tentoonstellingen en opdrachten in heel Europa en de Verenigde Staten.</w:t>
      </w:r>
    </w:p>
    <w:p w14:paraId="6B107F61" w14:textId="77777777" w:rsidR="00802FA3" w:rsidRDefault="00802FA3" w:rsidP="00802FA3">
      <w:pPr>
        <w:pStyle w:val="Geenafstand"/>
        <w:spacing w:before="0" w:beforeAutospacing="0" w:after="0" w:afterAutospacing="0"/>
      </w:pPr>
      <w:r>
        <w:t> </w:t>
      </w:r>
    </w:p>
    <w:p w14:paraId="72F3A997" w14:textId="0709444E" w:rsidR="00802FA3" w:rsidRDefault="00F875D7" w:rsidP="00802FA3">
      <w:pPr>
        <w:pStyle w:val="Geenafstand"/>
        <w:spacing w:before="0" w:beforeAutospacing="0" w:after="0" w:afterAutospacing="0"/>
      </w:pPr>
      <w:r w:rsidRPr="00F875D7">
        <w:rPr>
          <w:rStyle w:val="Nadruk"/>
          <w:b/>
          <w:bCs/>
          <w:sz w:val="24"/>
          <w:szCs w:val="24"/>
        </w:rPr>
        <w:t xml:space="preserve">Thérèse </w:t>
      </w:r>
      <w:proofErr w:type="spellStart"/>
      <w:r w:rsidRPr="00F875D7">
        <w:rPr>
          <w:rStyle w:val="Nadruk"/>
          <w:b/>
          <w:bCs/>
          <w:sz w:val="24"/>
          <w:szCs w:val="24"/>
        </w:rPr>
        <w:t>Schwartze</w:t>
      </w:r>
      <w:proofErr w:type="spellEnd"/>
      <w:r w:rsidRPr="00F875D7">
        <w:rPr>
          <w:rStyle w:val="Nadruk"/>
          <w:b/>
          <w:bCs/>
          <w:sz w:val="24"/>
          <w:szCs w:val="24"/>
        </w:rPr>
        <w:t xml:space="preserve"> - </w:t>
      </w:r>
      <w:proofErr w:type="spellStart"/>
      <w:r w:rsidR="00802FA3">
        <w:rPr>
          <w:rStyle w:val="Nadruk"/>
          <w:b/>
          <w:bCs/>
          <w:sz w:val="24"/>
          <w:szCs w:val="24"/>
        </w:rPr>
        <w:t>Painting</w:t>
      </w:r>
      <w:proofErr w:type="spellEnd"/>
      <w:r w:rsidR="00802FA3">
        <w:rPr>
          <w:rStyle w:val="Nadruk"/>
          <w:b/>
          <w:bCs/>
          <w:sz w:val="24"/>
          <w:szCs w:val="24"/>
        </w:rPr>
        <w:t xml:space="preserve"> </w:t>
      </w:r>
      <w:proofErr w:type="spellStart"/>
      <w:r w:rsidR="00802FA3">
        <w:rPr>
          <w:rStyle w:val="Nadruk"/>
          <w:b/>
          <w:bCs/>
          <w:sz w:val="24"/>
          <w:szCs w:val="24"/>
        </w:rPr>
        <w:t>for</w:t>
      </w:r>
      <w:proofErr w:type="spellEnd"/>
      <w:r w:rsidR="00802FA3">
        <w:rPr>
          <w:rStyle w:val="Nadruk"/>
          <w:b/>
          <w:bCs/>
          <w:sz w:val="24"/>
          <w:szCs w:val="24"/>
        </w:rPr>
        <w:t xml:space="preserve"> a Living</w:t>
      </w:r>
      <w:r w:rsidR="00802FA3">
        <w:rPr>
          <w:sz w:val="24"/>
          <w:szCs w:val="24"/>
        </w:rPr>
        <w:t xml:space="preserve"> vertelt het verhaal van de harde leerschool van een talentvol meisje bij haar ambitieuze Amerikaanse vader, de ‘drive’ en het zakelijk talent van haar migrantenachtergrond, haar artistieke ontwikkeling en technisch raffinement, de internationale roem en haar miljoenenvermogen. Van de jaloezie en verbijstering die zij opriep. Het verhaal van een kosmopolitische carrière en een bijzondere persoonlijkheid die haar tijd vooruit was. </w:t>
      </w:r>
    </w:p>
    <w:p w14:paraId="08BE01B7" w14:textId="77777777" w:rsidR="00802FA3" w:rsidRDefault="00802FA3" w:rsidP="00802FA3">
      <w:pPr>
        <w:pStyle w:val="Geenafstand"/>
        <w:spacing w:before="0" w:beforeAutospacing="0" w:after="0" w:afterAutospacing="0"/>
      </w:pPr>
      <w:r>
        <w:t> </w:t>
      </w:r>
    </w:p>
    <w:p w14:paraId="7C5486B2" w14:textId="388EA80B" w:rsidR="00802FA3" w:rsidRDefault="00802FA3" w:rsidP="00802FA3">
      <w:pPr>
        <w:pStyle w:val="Geenafstand"/>
        <w:spacing w:before="0" w:beforeAutospacing="0" w:after="0" w:afterAutospacing="0"/>
      </w:pPr>
      <w:r>
        <w:rPr>
          <w:color w:val="000000"/>
          <w:sz w:val="24"/>
          <w:szCs w:val="24"/>
        </w:rPr>
        <w:t>Met trots presenteert de uitgever de herziene, uitgebreide herdruk</w:t>
      </w:r>
      <w:r w:rsidR="00401452">
        <w:rPr>
          <w:color w:val="000000"/>
          <w:sz w:val="24"/>
          <w:szCs w:val="24"/>
        </w:rPr>
        <w:t xml:space="preserve"> </w:t>
      </w:r>
      <w:r>
        <w:rPr>
          <w:color w:val="000000"/>
          <w:sz w:val="24"/>
          <w:szCs w:val="24"/>
        </w:rPr>
        <w:t xml:space="preserve">van </w:t>
      </w:r>
      <w:r>
        <w:rPr>
          <w:rStyle w:val="Nadruk"/>
          <w:sz w:val="24"/>
          <w:szCs w:val="24"/>
        </w:rPr>
        <w:t xml:space="preserve">Thérèse </w:t>
      </w:r>
      <w:proofErr w:type="spellStart"/>
      <w:r>
        <w:rPr>
          <w:rStyle w:val="Nadruk"/>
          <w:sz w:val="24"/>
          <w:szCs w:val="24"/>
        </w:rPr>
        <w:t>Schwartze</w:t>
      </w:r>
      <w:proofErr w:type="spellEnd"/>
      <w:r>
        <w:rPr>
          <w:rStyle w:val="Nadruk"/>
          <w:sz w:val="24"/>
          <w:szCs w:val="24"/>
        </w:rPr>
        <w:t xml:space="preserve"> - </w:t>
      </w:r>
      <w:proofErr w:type="spellStart"/>
      <w:r>
        <w:rPr>
          <w:rStyle w:val="Nadruk"/>
          <w:sz w:val="24"/>
          <w:szCs w:val="24"/>
        </w:rPr>
        <w:t>Painting</w:t>
      </w:r>
      <w:proofErr w:type="spellEnd"/>
      <w:r>
        <w:rPr>
          <w:rStyle w:val="Nadruk"/>
          <w:sz w:val="24"/>
          <w:szCs w:val="24"/>
        </w:rPr>
        <w:t xml:space="preserve"> </w:t>
      </w:r>
      <w:proofErr w:type="spellStart"/>
      <w:r>
        <w:rPr>
          <w:rStyle w:val="Nadruk"/>
          <w:sz w:val="24"/>
          <w:szCs w:val="24"/>
        </w:rPr>
        <w:t>for</w:t>
      </w:r>
      <w:proofErr w:type="spellEnd"/>
      <w:r>
        <w:rPr>
          <w:rStyle w:val="Nadruk"/>
          <w:sz w:val="24"/>
          <w:szCs w:val="24"/>
        </w:rPr>
        <w:t xml:space="preserve"> a Living, </w:t>
      </w:r>
      <w:r>
        <w:rPr>
          <w:sz w:val="24"/>
          <w:szCs w:val="24"/>
        </w:rPr>
        <w:t xml:space="preserve">de eerste Engelstalige monografie over de gevierde Nederlandse society-portrettiste </w:t>
      </w:r>
      <w:r>
        <w:rPr>
          <w:color w:val="000000"/>
          <w:sz w:val="24"/>
          <w:szCs w:val="24"/>
        </w:rPr>
        <w:t xml:space="preserve">Thérèse </w:t>
      </w:r>
      <w:proofErr w:type="spellStart"/>
      <w:r>
        <w:rPr>
          <w:color w:val="000000"/>
          <w:sz w:val="24"/>
          <w:szCs w:val="24"/>
        </w:rPr>
        <w:t>Schwartze</w:t>
      </w:r>
      <w:proofErr w:type="spellEnd"/>
      <w:r>
        <w:rPr>
          <w:color w:val="000000"/>
          <w:sz w:val="24"/>
          <w:szCs w:val="24"/>
        </w:rPr>
        <w:t xml:space="preserve"> (1851-1918). </w:t>
      </w:r>
    </w:p>
    <w:p w14:paraId="51C043DD" w14:textId="77777777" w:rsidR="00802FA3" w:rsidRDefault="00802FA3" w:rsidP="00802FA3">
      <w:pPr>
        <w:pStyle w:val="Geenafstand"/>
        <w:spacing w:before="0" w:beforeAutospacing="0" w:after="0" w:afterAutospacing="0"/>
      </w:pPr>
      <w:r>
        <w:t> </w:t>
      </w:r>
    </w:p>
    <w:p w14:paraId="57F85006" w14:textId="55168766" w:rsidR="00802FA3" w:rsidRDefault="00802FA3" w:rsidP="00802FA3">
      <w:pPr>
        <w:pStyle w:val="Geenafstand"/>
        <w:spacing w:before="0" w:beforeAutospacing="0" w:after="0" w:afterAutospacing="0"/>
      </w:pPr>
      <w:r>
        <w:rPr>
          <w:rStyle w:val="Zwaar"/>
          <w:color w:val="000000"/>
          <w:sz w:val="24"/>
          <w:szCs w:val="24"/>
        </w:rPr>
        <w:t>Auteur Cora Hollema</w:t>
      </w:r>
      <w:r>
        <w:rPr>
          <w:color w:val="000000"/>
          <w:sz w:val="24"/>
          <w:szCs w:val="24"/>
        </w:rPr>
        <w:t xml:space="preserve">: </w:t>
      </w:r>
      <w:r w:rsidR="00F875D7">
        <w:rPr>
          <w:color w:val="000000"/>
          <w:sz w:val="24"/>
          <w:szCs w:val="24"/>
        </w:rPr>
        <w:t>“</w:t>
      </w:r>
      <w:r w:rsidRPr="00F875D7">
        <w:rPr>
          <w:i/>
          <w:iCs/>
          <w:color w:val="000000"/>
          <w:sz w:val="24"/>
          <w:szCs w:val="24"/>
        </w:rPr>
        <w:t xml:space="preserve">Een Engelstalige uitgave is op zijn plaats, ten eerste vanwege de Amerikaanse achtergrond van </w:t>
      </w:r>
      <w:proofErr w:type="spellStart"/>
      <w:r w:rsidRPr="00F875D7">
        <w:rPr>
          <w:i/>
          <w:iCs/>
          <w:color w:val="000000"/>
          <w:sz w:val="24"/>
          <w:szCs w:val="24"/>
        </w:rPr>
        <w:t>Schwartze</w:t>
      </w:r>
      <w:proofErr w:type="spellEnd"/>
      <w:r w:rsidRPr="00F875D7">
        <w:rPr>
          <w:i/>
          <w:iCs/>
          <w:color w:val="000000"/>
          <w:sz w:val="24"/>
          <w:szCs w:val="24"/>
        </w:rPr>
        <w:t xml:space="preserve"> die ik voor een groot deel bepalend acht voor haar enorme internationale succes. </w:t>
      </w:r>
      <w:r w:rsidRPr="00F875D7">
        <w:rPr>
          <w:i/>
          <w:iCs/>
          <w:sz w:val="24"/>
          <w:szCs w:val="24"/>
        </w:rPr>
        <w:t>Haar levenshouding was er een van ondernemende migranten in Nederland, Duitsland en Amerika. Een sterke wil om te slagen met name in zakelijk opzicht, en het rekening houden met de mogelijkheid van zowel succes als faillissement zijn hierin bepalende elementen.  Haar prachtige werk en uitzonderlijke carrière verdienen internationale aandacht en krijgen die nu ook, mede gezien de internationale hernieuwde belangstelling voor vrouwelijke kunstenaars</w:t>
      </w:r>
      <w:r>
        <w:rPr>
          <w:sz w:val="24"/>
          <w:szCs w:val="24"/>
        </w:rPr>
        <w:t>.</w:t>
      </w:r>
      <w:r w:rsidR="00F875D7">
        <w:rPr>
          <w:sz w:val="24"/>
          <w:szCs w:val="24"/>
        </w:rPr>
        <w:t>”</w:t>
      </w:r>
      <w:r>
        <w:rPr>
          <w:sz w:val="24"/>
          <w:szCs w:val="24"/>
        </w:rPr>
        <w:t xml:space="preserve"> </w:t>
      </w:r>
    </w:p>
    <w:p w14:paraId="6C22CEBE" w14:textId="77777777" w:rsidR="00802FA3" w:rsidRDefault="00802FA3" w:rsidP="00802FA3">
      <w:pPr>
        <w:pStyle w:val="Geenafstand"/>
        <w:spacing w:before="0" w:beforeAutospacing="0" w:after="0" w:afterAutospacing="0"/>
      </w:pPr>
      <w:r>
        <w:t> </w:t>
      </w:r>
    </w:p>
    <w:p w14:paraId="0E6243B1" w14:textId="77777777" w:rsidR="00802FA3" w:rsidRDefault="00802FA3" w:rsidP="00802FA3">
      <w:pPr>
        <w:pStyle w:val="Geenafstand"/>
        <w:spacing w:before="0" w:beforeAutospacing="0" w:after="0" w:afterAutospacing="0"/>
      </w:pPr>
      <w:r>
        <w:rPr>
          <w:rStyle w:val="Zwaar"/>
          <w:sz w:val="24"/>
          <w:szCs w:val="24"/>
        </w:rPr>
        <w:t>Het boek</w:t>
      </w:r>
    </w:p>
    <w:p w14:paraId="6ACB89BB" w14:textId="77777777" w:rsidR="00802FA3" w:rsidRPr="00F875D7" w:rsidRDefault="00802FA3" w:rsidP="00802FA3">
      <w:pPr>
        <w:pStyle w:val="Geenafstand"/>
        <w:spacing w:before="0" w:beforeAutospacing="0" w:after="0" w:afterAutospacing="0"/>
        <w:rPr>
          <w:i/>
          <w:iCs/>
        </w:rPr>
      </w:pPr>
      <w:r w:rsidRPr="00F875D7">
        <w:rPr>
          <w:i/>
          <w:iCs/>
          <w:sz w:val="24"/>
          <w:szCs w:val="24"/>
        </w:rPr>
        <w:t xml:space="preserve">Thérèse </w:t>
      </w:r>
      <w:proofErr w:type="spellStart"/>
      <w:r w:rsidRPr="00F875D7">
        <w:rPr>
          <w:i/>
          <w:iCs/>
          <w:sz w:val="24"/>
          <w:szCs w:val="24"/>
        </w:rPr>
        <w:t>Schwartze</w:t>
      </w:r>
      <w:proofErr w:type="spellEnd"/>
      <w:r w:rsidRPr="00F875D7">
        <w:rPr>
          <w:i/>
          <w:iCs/>
          <w:sz w:val="24"/>
          <w:szCs w:val="24"/>
        </w:rPr>
        <w:t xml:space="preserve"> - </w:t>
      </w:r>
      <w:proofErr w:type="spellStart"/>
      <w:r w:rsidRPr="00F875D7">
        <w:rPr>
          <w:i/>
          <w:iCs/>
          <w:sz w:val="24"/>
          <w:szCs w:val="24"/>
        </w:rPr>
        <w:t>Painting</w:t>
      </w:r>
      <w:proofErr w:type="spellEnd"/>
      <w:r w:rsidRPr="00F875D7">
        <w:rPr>
          <w:i/>
          <w:iCs/>
          <w:sz w:val="24"/>
          <w:szCs w:val="24"/>
        </w:rPr>
        <w:t xml:space="preserve"> </w:t>
      </w:r>
      <w:proofErr w:type="spellStart"/>
      <w:r w:rsidRPr="00F875D7">
        <w:rPr>
          <w:i/>
          <w:iCs/>
          <w:sz w:val="24"/>
          <w:szCs w:val="24"/>
        </w:rPr>
        <w:t>for</w:t>
      </w:r>
      <w:proofErr w:type="spellEnd"/>
      <w:r w:rsidRPr="00F875D7">
        <w:rPr>
          <w:i/>
          <w:iCs/>
          <w:sz w:val="24"/>
          <w:szCs w:val="24"/>
        </w:rPr>
        <w:t xml:space="preserve"> a Living</w:t>
      </w:r>
    </w:p>
    <w:p w14:paraId="1D6FC020" w14:textId="77777777" w:rsidR="00802FA3" w:rsidRDefault="00802FA3" w:rsidP="00802FA3">
      <w:pPr>
        <w:pStyle w:val="Geenafstand"/>
        <w:spacing w:before="0" w:beforeAutospacing="0" w:after="0" w:afterAutospacing="0"/>
      </w:pPr>
      <w:r>
        <w:rPr>
          <w:rFonts w:ascii="Quadraat-Regular" w:hAnsi="Quadraat-Regular"/>
          <w:color w:val="272626"/>
          <w:sz w:val="24"/>
          <w:szCs w:val="24"/>
        </w:rPr>
        <w:t xml:space="preserve">ISBN 978-90-824064-1-2 </w:t>
      </w:r>
    </w:p>
    <w:p w14:paraId="632A4265" w14:textId="77777777" w:rsidR="00802FA3" w:rsidRDefault="00802FA3" w:rsidP="00802FA3">
      <w:pPr>
        <w:pStyle w:val="Geenafstand"/>
        <w:spacing w:before="0" w:beforeAutospacing="0" w:after="0" w:afterAutospacing="0"/>
      </w:pPr>
      <w:r>
        <w:rPr>
          <w:sz w:val="24"/>
          <w:szCs w:val="24"/>
        </w:rPr>
        <w:t xml:space="preserve">Uitgever: St. Fonds Publicatie Thérèse </w:t>
      </w:r>
      <w:proofErr w:type="spellStart"/>
      <w:r>
        <w:rPr>
          <w:sz w:val="24"/>
          <w:szCs w:val="24"/>
        </w:rPr>
        <w:t>Schwartze</w:t>
      </w:r>
      <w:proofErr w:type="spellEnd"/>
      <w:r>
        <w:rPr>
          <w:sz w:val="24"/>
          <w:szCs w:val="24"/>
        </w:rPr>
        <w:t xml:space="preserve"> </w:t>
      </w:r>
    </w:p>
    <w:p w14:paraId="6742146D" w14:textId="77777777" w:rsidR="00802FA3" w:rsidRDefault="00802FA3" w:rsidP="00802FA3">
      <w:pPr>
        <w:pStyle w:val="Geenafstand"/>
        <w:spacing w:before="0" w:beforeAutospacing="0" w:after="0" w:afterAutospacing="0"/>
      </w:pPr>
      <w:r>
        <w:t xml:space="preserve">Hardcover met leeslint, 196 pag., 137 illustraties, 87 in kleur </w:t>
      </w:r>
    </w:p>
    <w:p w14:paraId="2B4DC8D2" w14:textId="77777777" w:rsidR="00AB3A07" w:rsidRDefault="00802FA3" w:rsidP="00802FA3">
      <w:pPr>
        <w:pStyle w:val="Geenafstand"/>
        <w:spacing w:before="0" w:beforeAutospacing="0" w:after="0" w:afterAutospacing="0"/>
        <w:rPr>
          <w:sz w:val="24"/>
          <w:szCs w:val="24"/>
        </w:rPr>
      </w:pPr>
      <w:r>
        <w:rPr>
          <w:sz w:val="24"/>
          <w:szCs w:val="24"/>
        </w:rPr>
        <w:t xml:space="preserve">Gedrukt in offset door </w:t>
      </w:r>
      <w:proofErr w:type="spellStart"/>
      <w:r>
        <w:rPr>
          <w:sz w:val="24"/>
          <w:szCs w:val="24"/>
        </w:rPr>
        <w:t>robstolk</w:t>
      </w:r>
      <w:proofErr w:type="spellEnd"/>
      <w:r>
        <w:rPr>
          <w:color w:val="222222"/>
          <w:sz w:val="24"/>
          <w:szCs w:val="24"/>
          <w:shd w:val="clear" w:color="auto" w:fill="FFFFFF"/>
        </w:rPr>
        <w:t>®, Amsterdam</w:t>
      </w:r>
      <w:r>
        <w:br/>
      </w:r>
      <w:r>
        <w:rPr>
          <w:sz w:val="24"/>
          <w:szCs w:val="24"/>
        </w:rPr>
        <w:t>Ontwerp: DAV Studio Fenna Westerdiep, Amsterdam </w:t>
      </w:r>
    </w:p>
    <w:p w14:paraId="6D167D7A" w14:textId="25BD7C98" w:rsidR="00802FA3" w:rsidRDefault="00AB3A07" w:rsidP="00802FA3">
      <w:pPr>
        <w:pStyle w:val="Geenafstand"/>
        <w:spacing w:before="0" w:beforeAutospacing="0" w:after="0" w:afterAutospacing="0"/>
      </w:pPr>
      <w:r>
        <w:rPr>
          <w:sz w:val="24"/>
          <w:szCs w:val="24"/>
        </w:rPr>
        <w:t>Redactie: Anita Roeland</w:t>
      </w:r>
      <w:r w:rsidR="00802FA3">
        <w:rPr>
          <w:sz w:val="24"/>
          <w:szCs w:val="24"/>
        </w:rPr>
        <w:t xml:space="preserve">  </w:t>
      </w:r>
    </w:p>
    <w:p w14:paraId="12D89008" w14:textId="77777777" w:rsidR="00802FA3" w:rsidRDefault="00802FA3" w:rsidP="00802FA3">
      <w:pPr>
        <w:pStyle w:val="Geenafstand"/>
        <w:spacing w:before="0" w:beforeAutospacing="0" w:after="0" w:afterAutospacing="0"/>
      </w:pPr>
      <w:r>
        <w:rPr>
          <w:sz w:val="24"/>
          <w:szCs w:val="24"/>
        </w:rPr>
        <w:t>Vertaald uit het Nederlands door Beverley Jackson</w:t>
      </w:r>
    </w:p>
    <w:p w14:paraId="191A4D2A" w14:textId="77777777" w:rsidR="00802FA3" w:rsidRDefault="00802FA3" w:rsidP="00802FA3">
      <w:pPr>
        <w:pStyle w:val="Geenafstand"/>
        <w:spacing w:before="0" w:beforeAutospacing="0" w:after="0" w:afterAutospacing="0"/>
      </w:pPr>
      <w:r>
        <w:rPr>
          <w:sz w:val="24"/>
          <w:szCs w:val="24"/>
        </w:rPr>
        <w:t xml:space="preserve">Auteur: Cora Hollema, </w:t>
      </w:r>
      <w:proofErr w:type="spellStart"/>
      <w:r>
        <w:rPr>
          <w:sz w:val="24"/>
          <w:szCs w:val="24"/>
        </w:rPr>
        <w:t>co-auteur</w:t>
      </w:r>
      <w:proofErr w:type="spellEnd"/>
      <w:r>
        <w:rPr>
          <w:sz w:val="24"/>
          <w:szCs w:val="24"/>
        </w:rPr>
        <w:t xml:space="preserve"> Pieternel Kouwenhoven</w:t>
      </w:r>
    </w:p>
    <w:p w14:paraId="210EF7F6" w14:textId="1729DDB9" w:rsidR="00802FA3" w:rsidRDefault="00802FA3" w:rsidP="00802FA3">
      <w:pPr>
        <w:pStyle w:val="Geenafstand"/>
        <w:spacing w:before="0" w:beforeAutospacing="0" w:after="0" w:afterAutospacing="0"/>
      </w:pPr>
      <w:r>
        <w:rPr>
          <w:sz w:val="24"/>
          <w:szCs w:val="24"/>
        </w:rPr>
        <w:t>Meer info op  </w:t>
      </w:r>
      <w:hyperlink r:id="rId4" w:history="1">
        <w:r>
          <w:rPr>
            <w:rStyle w:val="Hyperlink"/>
            <w:sz w:val="24"/>
            <w:szCs w:val="24"/>
          </w:rPr>
          <w:t>www.thereseschwartze.com</w:t>
        </w:r>
      </w:hyperlink>
      <w:r w:rsidR="003D2A40">
        <w:t xml:space="preserve"> </w:t>
      </w:r>
    </w:p>
    <w:p w14:paraId="564B5894" w14:textId="77777777" w:rsidR="00802FA3" w:rsidRDefault="00802FA3" w:rsidP="00802FA3">
      <w:pPr>
        <w:pStyle w:val="Geenafstand"/>
        <w:spacing w:before="0" w:beforeAutospacing="0" w:after="0" w:afterAutospacing="0"/>
      </w:pPr>
      <w:r>
        <w:t> </w:t>
      </w:r>
    </w:p>
    <w:p w14:paraId="7719E346" w14:textId="77777777" w:rsidR="003D2A40" w:rsidRDefault="00802FA3" w:rsidP="00802FA3">
      <w:pPr>
        <w:pStyle w:val="Geenafstand"/>
        <w:spacing w:before="0" w:beforeAutospacing="0" w:after="0" w:afterAutospacing="0"/>
        <w:rPr>
          <w:rStyle w:val="Nadruk"/>
          <w:sz w:val="24"/>
          <w:szCs w:val="24"/>
        </w:rPr>
      </w:pPr>
      <w:r>
        <w:rPr>
          <w:rStyle w:val="Nadruk"/>
          <w:sz w:val="24"/>
          <w:szCs w:val="24"/>
          <w:shd w:val="clear" w:color="auto" w:fill="FFFFFF"/>
        </w:rPr>
        <w:t xml:space="preserve">Thérèse </w:t>
      </w:r>
      <w:proofErr w:type="spellStart"/>
      <w:r>
        <w:rPr>
          <w:rStyle w:val="Nadruk"/>
          <w:sz w:val="24"/>
          <w:szCs w:val="24"/>
          <w:shd w:val="clear" w:color="auto" w:fill="FFFFFF"/>
        </w:rPr>
        <w:t>Schwartze</w:t>
      </w:r>
      <w:proofErr w:type="spellEnd"/>
      <w:r>
        <w:rPr>
          <w:rStyle w:val="Nadruk"/>
          <w:sz w:val="24"/>
          <w:szCs w:val="24"/>
          <w:shd w:val="clear" w:color="auto" w:fill="FFFFFF"/>
        </w:rPr>
        <w:t xml:space="preserve"> staat ook weer in </w:t>
      </w:r>
      <w:proofErr w:type="spellStart"/>
      <w:r>
        <w:rPr>
          <w:rStyle w:val="Nadruk"/>
          <w:sz w:val="24"/>
          <w:szCs w:val="24"/>
          <w:shd w:val="clear" w:color="auto" w:fill="FFFFFF"/>
        </w:rPr>
        <w:t>the</w:t>
      </w:r>
      <w:proofErr w:type="spellEnd"/>
      <w:r>
        <w:rPr>
          <w:rStyle w:val="Nadruk"/>
          <w:sz w:val="24"/>
          <w:szCs w:val="24"/>
          <w:shd w:val="clear" w:color="auto" w:fill="FFFFFF"/>
        </w:rPr>
        <w:t xml:space="preserve"> picture: in 2019 was haar </w:t>
      </w:r>
      <w:r>
        <w:rPr>
          <w:rStyle w:val="Nadruk"/>
          <w:sz w:val="24"/>
          <w:szCs w:val="24"/>
        </w:rPr>
        <w:t xml:space="preserve">werk te zien in het </w:t>
      </w:r>
      <w:proofErr w:type="spellStart"/>
      <w:r>
        <w:rPr>
          <w:rStyle w:val="Nadruk"/>
          <w:sz w:val="24"/>
          <w:szCs w:val="24"/>
        </w:rPr>
        <w:t>Museu</w:t>
      </w:r>
      <w:proofErr w:type="spellEnd"/>
      <w:r>
        <w:rPr>
          <w:rStyle w:val="Nadruk"/>
          <w:sz w:val="24"/>
          <w:szCs w:val="24"/>
        </w:rPr>
        <w:t xml:space="preserve"> de Arte de Sao Paulo (Sao Paulo) en het Van Goghmuseum in Amsterdam. </w:t>
      </w:r>
    </w:p>
    <w:p w14:paraId="23921928" w14:textId="73EC0173" w:rsidR="00802FA3" w:rsidRDefault="003D2A40" w:rsidP="00802FA3">
      <w:pPr>
        <w:pStyle w:val="Geenafstand"/>
        <w:spacing w:before="0" w:beforeAutospacing="0" w:after="0" w:afterAutospacing="0"/>
      </w:pPr>
      <w:r w:rsidRPr="003D2A40">
        <w:rPr>
          <w:rStyle w:val="Nadruk"/>
          <w:b/>
          <w:bCs/>
          <w:sz w:val="24"/>
          <w:szCs w:val="24"/>
        </w:rPr>
        <w:t>Tentoonstelling</w:t>
      </w:r>
      <w:r>
        <w:rPr>
          <w:rStyle w:val="Nadruk"/>
          <w:sz w:val="24"/>
          <w:szCs w:val="24"/>
        </w:rPr>
        <w:t xml:space="preserve">: van 6 nov. 2021 </w:t>
      </w:r>
      <w:proofErr w:type="spellStart"/>
      <w:r>
        <w:rPr>
          <w:rStyle w:val="Nadruk"/>
          <w:sz w:val="24"/>
          <w:szCs w:val="24"/>
        </w:rPr>
        <w:t>t.m</w:t>
      </w:r>
      <w:proofErr w:type="spellEnd"/>
      <w:r>
        <w:rPr>
          <w:rStyle w:val="Nadruk"/>
          <w:sz w:val="24"/>
          <w:szCs w:val="24"/>
        </w:rPr>
        <w:t xml:space="preserve">. 27 feb. 2022 is </w:t>
      </w:r>
      <w:r w:rsidR="00802FA3">
        <w:rPr>
          <w:rStyle w:val="Nadruk"/>
          <w:sz w:val="24"/>
          <w:szCs w:val="24"/>
        </w:rPr>
        <w:t xml:space="preserve">een solotentoonstelling gepland in Museum Paul </w:t>
      </w:r>
      <w:proofErr w:type="spellStart"/>
      <w:r w:rsidR="00802FA3">
        <w:rPr>
          <w:rStyle w:val="Nadruk"/>
          <w:sz w:val="24"/>
          <w:szCs w:val="24"/>
        </w:rPr>
        <w:t>Tetar</w:t>
      </w:r>
      <w:proofErr w:type="spellEnd"/>
      <w:r w:rsidR="00802FA3">
        <w:rPr>
          <w:rStyle w:val="Nadruk"/>
          <w:sz w:val="24"/>
          <w:szCs w:val="24"/>
        </w:rPr>
        <w:t xml:space="preserve"> van Elven in Delft</w:t>
      </w:r>
      <w:r>
        <w:rPr>
          <w:rStyle w:val="Nadruk"/>
          <w:sz w:val="24"/>
          <w:szCs w:val="24"/>
        </w:rPr>
        <w:t xml:space="preserve">, </w:t>
      </w:r>
      <w:r>
        <w:rPr>
          <w:rStyle w:val="Nadruk"/>
          <w:i w:val="0"/>
          <w:iCs w:val="0"/>
          <w:sz w:val="24"/>
          <w:szCs w:val="24"/>
        </w:rPr>
        <w:t xml:space="preserve">meer info op </w:t>
      </w:r>
      <w:hyperlink r:id="rId5" w:history="1">
        <w:r w:rsidRPr="002951B2">
          <w:rPr>
            <w:rStyle w:val="Hyperlink"/>
            <w:sz w:val="24"/>
            <w:szCs w:val="24"/>
          </w:rPr>
          <w:t>www.tetar.nl</w:t>
        </w:r>
      </w:hyperlink>
      <w:r>
        <w:rPr>
          <w:rStyle w:val="Nadruk"/>
          <w:i w:val="0"/>
          <w:iCs w:val="0"/>
          <w:sz w:val="24"/>
          <w:szCs w:val="24"/>
        </w:rPr>
        <w:t xml:space="preserve"> </w:t>
      </w:r>
      <w:r w:rsidR="00802FA3">
        <w:rPr>
          <w:rStyle w:val="Nadruk"/>
          <w:sz w:val="24"/>
          <w:szCs w:val="24"/>
        </w:rPr>
        <w:t> </w:t>
      </w:r>
    </w:p>
    <w:p w14:paraId="36DBE2E2" w14:textId="77777777" w:rsidR="00802FA3" w:rsidRDefault="00802FA3" w:rsidP="00802FA3">
      <w:pPr>
        <w:pStyle w:val="Geenafstand"/>
        <w:spacing w:before="0" w:beforeAutospacing="0" w:after="0" w:afterAutospacing="0"/>
      </w:pPr>
      <w:r>
        <w:t> </w:t>
      </w:r>
    </w:p>
    <w:p w14:paraId="5F69287C" w14:textId="71619920" w:rsidR="00087AFD" w:rsidRPr="00B45C4F" w:rsidRDefault="00087AFD">
      <w:pPr>
        <w:rPr>
          <w:rFonts w:ascii="Helvetica" w:hAnsi="Helvetica" w:cs="Helvetica"/>
          <w:color w:val="141823"/>
          <w:sz w:val="21"/>
          <w:szCs w:val="21"/>
          <w:shd w:val="clear" w:color="auto" w:fill="FFFFFF"/>
        </w:rPr>
      </w:pPr>
    </w:p>
    <w:sectPr w:rsidR="00087AFD" w:rsidRPr="00B45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Quadraat-Regular">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B2D"/>
    <w:rsid w:val="0005047A"/>
    <w:rsid w:val="00087AFD"/>
    <w:rsid w:val="00125752"/>
    <w:rsid w:val="0017115F"/>
    <w:rsid w:val="00172957"/>
    <w:rsid w:val="001A4B7B"/>
    <w:rsid w:val="00241D67"/>
    <w:rsid w:val="00251BB7"/>
    <w:rsid w:val="00266415"/>
    <w:rsid w:val="00321EEE"/>
    <w:rsid w:val="003D2A40"/>
    <w:rsid w:val="00401452"/>
    <w:rsid w:val="00441B2D"/>
    <w:rsid w:val="004D7C0A"/>
    <w:rsid w:val="004F1A2E"/>
    <w:rsid w:val="005234B9"/>
    <w:rsid w:val="005824EB"/>
    <w:rsid w:val="00597938"/>
    <w:rsid w:val="005D2603"/>
    <w:rsid w:val="00694701"/>
    <w:rsid w:val="007003AB"/>
    <w:rsid w:val="00784A81"/>
    <w:rsid w:val="007C589F"/>
    <w:rsid w:val="00802FA3"/>
    <w:rsid w:val="00836784"/>
    <w:rsid w:val="008A5350"/>
    <w:rsid w:val="00942C7D"/>
    <w:rsid w:val="00947535"/>
    <w:rsid w:val="00967194"/>
    <w:rsid w:val="00994964"/>
    <w:rsid w:val="00A20507"/>
    <w:rsid w:val="00A20A80"/>
    <w:rsid w:val="00A22EEC"/>
    <w:rsid w:val="00A73D36"/>
    <w:rsid w:val="00A96972"/>
    <w:rsid w:val="00AB3A07"/>
    <w:rsid w:val="00AB5177"/>
    <w:rsid w:val="00AF2846"/>
    <w:rsid w:val="00B45C4F"/>
    <w:rsid w:val="00D40E1A"/>
    <w:rsid w:val="00D677D9"/>
    <w:rsid w:val="00EA7AEB"/>
    <w:rsid w:val="00EE2FA3"/>
    <w:rsid w:val="00EF4613"/>
    <w:rsid w:val="00EF53E0"/>
    <w:rsid w:val="00F6479D"/>
    <w:rsid w:val="00F875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37AA"/>
  <w15:docId w15:val="{C9AE1823-8F2D-4D9E-8C2B-81193FE4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947535"/>
    <w:pPr>
      <w:spacing w:before="300" w:after="150" w:line="240" w:lineRule="auto"/>
      <w:outlineLvl w:val="2"/>
    </w:pPr>
    <w:rPr>
      <w:rFonts w:ascii="inherit" w:eastAsia="Times New Roman" w:hAnsi="inherit" w:cs="Times New Roman"/>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441B2D"/>
  </w:style>
  <w:style w:type="character" w:styleId="Hyperlink">
    <w:name w:val="Hyperlink"/>
    <w:basedOn w:val="Standaardalinea-lettertype"/>
    <w:uiPriority w:val="99"/>
    <w:unhideWhenUsed/>
    <w:rsid w:val="00597938"/>
    <w:rPr>
      <w:color w:val="0000FF"/>
      <w:u w:val="single"/>
    </w:rPr>
  </w:style>
  <w:style w:type="character" w:customStyle="1" w:styleId="Kop3Char">
    <w:name w:val="Kop 3 Char"/>
    <w:basedOn w:val="Standaardalinea-lettertype"/>
    <w:link w:val="Kop3"/>
    <w:uiPriority w:val="9"/>
    <w:rsid w:val="00947535"/>
    <w:rPr>
      <w:rFonts w:ascii="inherit" w:eastAsia="Times New Roman" w:hAnsi="inherit" w:cs="Times New Roman"/>
      <w:sz w:val="36"/>
      <w:szCs w:val="36"/>
      <w:lang w:eastAsia="nl-NL"/>
    </w:rPr>
  </w:style>
  <w:style w:type="paragraph" w:styleId="Normaalweb">
    <w:name w:val="Normal (Web)"/>
    <w:basedOn w:val="Standaard"/>
    <w:uiPriority w:val="99"/>
    <w:semiHidden/>
    <w:unhideWhenUsed/>
    <w:rsid w:val="00947535"/>
    <w:pPr>
      <w:spacing w:after="150"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266415"/>
    <w:rPr>
      <w:color w:val="605E5C"/>
      <w:shd w:val="clear" w:color="auto" w:fill="E1DFDD"/>
    </w:rPr>
  </w:style>
  <w:style w:type="character" w:styleId="GevolgdeHyperlink">
    <w:name w:val="FollowedHyperlink"/>
    <w:basedOn w:val="Standaardalinea-lettertype"/>
    <w:uiPriority w:val="99"/>
    <w:semiHidden/>
    <w:unhideWhenUsed/>
    <w:rsid w:val="00321EEE"/>
    <w:rPr>
      <w:color w:val="800080" w:themeColor="followedHyperlink"/>
      <w:u w:val="single"/>
    </w:rPr>
  </w:style>
  <w:style w:type="paragraph" w:styleId="Geenafstand">
    <w:name w:val="No Spacing"/>
    <w:basedOn w:val="Standaard"/>
    <w:uiPriority w:val="1"/>
    <w:qFormat/>
    <w:rsid w:val="00802FA3"/>
    <w:pPr>
      <w:spacing w:before="100" w:beforeAutospacing="1" w:after="100" w:afterAutospacing="1" w:line="240" w:lineRule="auto"/>
    </w:pPr>
    <w:rPr>
      <w:rFonts w:ascii="Calibri" w:hAnsi="Calibri" w:cs="Calibri"/>
      <w:lang w:eastAsia="nl-NL"/>
    </w:rPr>
  </w:style>
  <w:style w:type="character" w:styleId="Zwaar">
    <w:name w:val="Strong"/>
    <w:basedOn w:val="Standaardalinea-lettertype"/>
    <w:uiPriority w:val="22"/>
    <w:qFormat/>
    <w:rsid w:val="00802FA3"/>
    <w:rPr>
      <w:b/>
      <w:bCs/>
    </w:rPr>
  </w:style>
  <w:style w:type="character" w:styleId="Nadruk">
    <w:name w:val="Emphasis"/>
    <w:basedOn w:val="Standaardalinea-lettertype"/>
    <w:uiPriority w:val="20"/>
    <w:qFormat/>
    <w:rsid w:val="00802F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27828">
      <w:bodyDiv w:val="1"/>
      <w:marLeft w:val="0"/>
      <w:marRight w:val="0"/>
      <w:marTop w:val="0"/>
      <w:marBottom w:val="0"/>
      <w:divBdr>
        <w:top w:val="none" w:sz="0" w:space="0" w:color="auto"/>
        <w:left w:val="none" w:sz="0" w:space="0" w:color="auto"/>
        <w:bottom w:val="none" w:sz="0" w:space="0" w:color="auto"/>
        <w:right w:val="none" w:sz="0" w:space="0" w:color="auto"/>
      </w:divBdr>
      <w:divsChild>
        <w:div w:id="127555599">
          <w:marLeft w:val="0"/>
          <w:marRight w:val="0"/>
          <w:marTop w:val="0"/>
          <w:marBottom w:val="0"/>
          <w:divBdr>
            <w:top w:val="none" w:sz="0" w:space="0" w:color="auto"/>
            <w:left w:val="none" w:sz="0" w:space="0" w:color="auto"/>
            <w:bottom w:val="none" w:sz="0" w:space="0" w:color="auto"/>
            <w:right w:val="none" w:sz="0" w:space="0" w:color="auto"/>
          </w:divBdr>
          <w:divsChild>
            <w:div w:id="2024866776">
              <w:marLeft w:val="0"/>
              <w:marRight w:val="0"/>
              <w:marTop w:val="0"/>
              <w:marBottom w:val="0"/>
              <w:divBdr>
                <w:top w:val="none" w:sz="0" w:space="0" w:color="auto"/>
                <w:left w:val="none" w:sz="0" w:space="0" w:color="auto"/>
                <w:bottom w:val="none" w:sz="0" w:space="0" w:color="auto"/>
                <w:right w:val="none" w:sz="0" w:space="0" w:color="auto"/>
              </w:divBdr>
              <w:divsChild>
                <w:div w:id="910195350">
                  <w:marLeft w:val="0"/>
                  <w:marRight w:val="0"/>
                  <w:marTop w:val="0"/>
                  <w:marBottom w:val="300"/>
                  <w:divBdr>
                    <w:top w:val="none" w:sz="0" w:space="0" w:color="auto"/>
                    <w:left w:val="none" w:sz="0" w:space="0" w:color="auto"/>
                    <w:bottom w:val="none" w:sz="0" w:space="0" w:color="auto"/>
                    <w:right w:val="none" w:sz="0" w:space="0" w:color="auto"/>
                  </w:divBdr>
                  <w:divsChild>
                    <w:div w:id="1006321419">
                      <w:marLeft w:val="0"/>
                      <w:marRight w:val="0"/>
                      <w:marTop w:val="0"/>
                      <w:marBottom w:val="0"/>
                      <w:divBdr>
                        <w:top w:val="none" w:sz="0" w:space="0" w:color="auto"/>
                        <w:left w:val="none" w:sz="0" w:space="0" w:color="auto"/>
                        <w:bottom w:val="none" w:sz="0" w:space="0" w:color="auto"/>
                        <w:right w:val="none" w:sz="0" w:space="0" w:color="auto"/>
                      </w:divBdr>
                      <w:divsChild>
                        <w:div w:id="158965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34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tar.nl" TargetMode="External"/><Relationship Id="rId4" Type="http://schemas.openxmlformats.org/officeDocument/2006/relationships/hyperlink" Target="http://www.thereseschwartze.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421</Words>
  <Characters>2318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dc:creator>
  <cp:lastModifiedBy>Cora Hollema</cp:lastModifiedBy>
  <cp:revision>16</cp:revision>
  <dcterms:created xsi:type="dcterms:W3CDTF">2021-05-08T09:35:00Z</dcterms:created>
  <dcterms:modified xsi:type="dcterms:W3CDTF">2021-05-18T16:12:00Z</dcterms:modified>
</cp:coreProperties>
</file>